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F73E" w14:textId="77777777" w:rsidR="00AE577B" w:rsidRDefault="00AE577B" w:rsidP="00AE577B">
      <w:pPr>
        <w:pStyle w:val="NoSpacing"/>
      </w:pPr>
    </w:p>
    <w:p w14:paraId="3E0CFA46" w14:textId="12EA332A" w:rsidR="00AE577B" w:rsidRDefault="00AE577B" w:rsidP="00AE577B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Notice of Public Hearing for Pinewood Springs Water District</w:t>
      </w:r>
    </w:p>
    <w:p w14:paraId="3585AC29" w14:textId="3DB97CAB" w:rsidR="00AE577B" w:rsidRDefault="00AE577B" w:rsidP="00AE577B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Water Main Replacement Infrastructure Project</w:t>
      </w:r>
    </w:p>
    <w:p w14:paraId="3787AD7B" w14:textId="77777777" w:rsidR="00AE577B" w:rsidRDefault="00AE577B" w:rsidP="00AE577B">
      <w:pPr>
        <w:pStyle w:val="NoSpacing"/>
        <w:rPr>
          <w:sz w:val="22"/>
          <w:szCs w:val="22"/>
        </w:rPr>
      </w:pPr>
    </w:p>
    <w:p w14:paraId="2A2CA516" w14:textId="3814AD43" w:rsidR="00AE577B" w:rsidRDefault="00AE577B" w:rsidP="00AE577B">
      <w:pPr>
        <w:pStyle w:val="NoSpacing"/>
      </w:pPr>
      <w:r>
        <w:t>Date: December 14, 2023</w:t>
      </w:r>
    </w:p>
    <w:p w14:paraId="33D443EB" w14:textId="56FBD1C0" w:rsidR="00AE577B" w:rsidRDefault="00AE577B" w:rsidP="00AE577B">
      <w:pPr>
        <w:pStyle w:val="NoSpacing"/>
      </w:pPr>
      <w:r>
        <w:t xml:space="preserve">Time: 7:00 PM Location: Virtual Meeting held via Zoom video conference. </w:t>
      </w:r>
    </w:p>
    <w:p w14:paraId="014D9B83" w14:textId="5C5F819A" w:rsidR="00AE577B" w:rsidRDefault="00AE577B" w:rsidP="00AE577B">
      <w:pPr>
        <w:pStyle w:val="NoSpacing"/>
      </w:pPr>
      <w:r>
        <w:t xml:space="preserve">PSWD Address: 183 Cree Ct., Pinewood Springs, Colorado </w:t>
      </w:r>
    </w:p>
    <w:p w14:paraId="5726643B" w14:textId="77777777" w:rsidR="00AE577B" w:rsidRDefault="00AE577B" w:rsidP="00AE577B">
      <w:pPr>
        <w:pStyle w:val="NoSpacing"/>
      </w:pPr>
    </w:p>
    <w:p w14:paraId="01E95C63" w14:textId="18364CB7" w:rsidR="00AE577B" w:rsidRDefault="00AE577B" w:rsidP="00AE577B">
      <w:pPr>
        <w:pStyle w:val="NoSpacing"/>
      </w:pPr>
      <w:r>
        <w:t>Topic: Pinewood Springs Water District - Water Main Replacement Infrastructure Project, replacement of five sections of watermains.</w:t>
      </w:r>
    </w:p>
    <w:p w14:paraId="35C79482" w14:textId="2F4B209E" w:rsidR="00AE577B" w:rsidRDefault="00AE577B" w:rsidP="00AE577B">
      <w:pPr>
        <w:pStyle w:val="NoSpacing"/>
        <w:numPr>
          <w:ilvl w:val="0"/>
          <w:numId w:val="1"/>
        </w:numPr>
      </w:pPr>
      <w:r>
        <w:t xml:space="preserve">Button Rock, (2.) Wichita, (3.) Cree Ct., (4.) Meadows to Cherokee, (5.) Kiowa Hopi. </w:t>
      </w:r>
    </w:p>
    <w:p w14:paraId="3D135589" w14:textId="77777777" w:rsidR="00AE577B" w:rsidRDefault="00AE577B" w:rsidP="00AE577B">
      <w:pPr>
        <w:pStyle w:val="NoSpacing"/>
        <w:ind w:left="690"/>
      </w:pPr>
    </w:p>
    <w:p w14:paraId="11DAE966" w14:textId="77777777" w:rsidR="00AE577B" w:rsidRDefault="00AE577B" w:rsidP="00AE577B">
      <w:pPr>
        <w:pStyle w:val="NoSpacing"/>
      </w:pPr>
      <w:r>
        <w:t xml:space="preserve">Remote Access: To obtain the Zoom login information required to attend the virtual Public Hearing send an email to pswdadmin@att.net before noon on December 14, 2023. </w:t>
      </w:r>
    </w:p>
    <w:p w14:paraId="171ADEC0" w14:textId="77777777" w:rsidR="00AE577B" w:rsidRDefault="00AE577B" w:rsidP="00AE577B">
      <w:pPr>
        <w:pStyle w:val="NoSpacing"/>
      </w:pPr>
    </w:p>
    <w:p w14:paraId="3DFE335E" w14:textId="77777777" w:rsidR="00AE577B" w:rsidRDefault="00AE577B" w:rsidP="00AE577B">
      <w:pPr>
        <w:pStyle w:val="NoSpacing"/>
      </w:pPr>
      <w:r>
        <w:t>A Public Hearing will be conducted for informing citizens and soliciting public input, written or oral, regarding the Pinewood Springs Water District - Water Main Replacement Infrastructure Project,</w:t>
      </w:r>
    </w:p>
    <w:p w14:paraId="290479E4" w14:textId="77777777" w:rsidR="00AE577B" w:rsidRDefault="00AE577B" w:rsidP="00AE577B">
      <w:pPr>
        <w:pStyle w:val="NoSpacing"/>
      </w:pPr>
      <w:r>
        <w:t xml:space="preserve">Project Needs Assessment (PNA). The PNA is a report detailing the project as proposed, including project necessity, alternatives, and components. The PNA also describes how the project is being funded. </w:t>
      </w:r>
    </w:p>
    <w:p w14:paraId="39BA1FB2" w14:textId="77777777" w:rsidR="00AE577B" w:rsidRDefault="00AE577B" w:rsidP="00AE577B">
      <w:pPr>
        <w:pStyle w:val="NoSpacing"/>
      </w:pPr>
    </w:p>
    <w:p w14:paraId="146F2A66" w14:textId="2BC4D8B3" w:rsidR="00AE577B" w:rsidRDefault="00AE577B" w:rsidP="00AE577B">
      <w:pPr>
        <w:pStyle w:val="NoSpacing"/>
      </w:pPr>
      <w:r>
        <w:t>The reports are being submitted to the Colorado Department of Public Health and Environment (CDPHE) to qualify Pinewood Springs Water District for a State Revolving Fund Loan. Pinewood Springs Water Main Infrastructure Replacement Project142171D-Q-Pinewood Springs Water District, Estimated Project Cost:$1,182,702.45.</w:t>
      </w:r>
    </w:p>
    <w:p w14:paraId="34DADAB9" w14:textId="77777777" w:rsidR="00AE577B" w:rsidRDefault="00AE577B" w:rsidP="00AE577B">
      <w:pPr>
        <w:pStyle w:val="NoSpacing"/>
      </w:pPr>
    </w:p>
    <w:p w14:paraId="3E2436A6" w14:textId="09DE3E68" w:rsidR="00AE577B" w:rsidRDefault="00AE577B" w:rsidP="00AE577B">
      <w:pPr>
        <w:pStyle w:val="NoSpacing"/>
      </w:pPr>
      <w:r>
        <w:t>Copies of the PNA are available for public review prior to the Public Hearing Online at the Distri</w:t>
      </w:r>
      <w:r w:rsidR="000F363C">
        <w:t xml:space="preserve">ct </w:t>
      </w:r>
      <w:proofErr w:type="gramStart"/>
      <w:r w:rsidR="000F363C">
        <w:t>website</w:t>
      </w:r>
      <w:proofErr w:type="gramEnd"/>
    </w:p>
    <w:p w14:paraId="1680B299" w14:textId="285BBFAC" w:rsidR="000F363C" w:rsidRDefault="000F363C" w:rsidP="00AE577B">
      <w:pPr>
        <w:pStyle w:val="NoSpacing"/>
      </w:pPr>
      <w:r w:rsidRPr="000F363C">
        <w:t>https://pinewoodwater.specialdistrict.org/important-notices-and-documents</w:t>
      </w:r>
    </w:p>
    <w:p w14:paraId="49C5259A" w14:textId="3C9BC012" w:rsidR="000F363C" w:rsidRDefault="00AE577B" w:rsidP="00AE577B">
      <w:pPr>
        <w:pStyle w:val="NoSpacing"/>
      </w:pPr>
      <w:r>
        <w:t>The point of contact for the Pinewood Springs Water District - Water Main Infrastructure Replacement Project is Patty Peritz, SRF Project Contact/PSWD Board Secretary, 720-201-5190.</w:t>
      </w:r>
    </w:p>
    <w:sectPr w:rsidR="000F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B8D"/>
    <w:multiLevelType w:val="hybridMultilevel"/>
    <w:tmpl w:val="5EA44308"/>
    <w:lvl w:ilvl="0" w:tplc="E3BC21E2">
      <w:start w:val="1"/>
      <w:numFmt w:val="decimal"/>
      <w:lvlText w:val="(%1.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36197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7B"/>
    <w:rsid w:val="000F363C"/>
    <w:rsid w:val="0037118D"/>
    <w:rsid w:val="004414BA"/>
    <w:rsid w:val="008861C6"/>
    <w:rsid w:val="0094630D"/>
    <w:rsid w:val="00AE577B"/>
    <w:rsid w:val="00C6259C"/>
    <w:rsid w:val="00E5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5B67"/>
  <w15:chartTrackingRefBased/>
  <w15:docId w15:val="{20F43647-6064-4CF8-81DC-411F84BB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ajorBidi"/>
        <w:color w:val="000000" w:themeColor="text1"/>
        <w:kern w:val="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rsid w:val="00AE57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5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Peritz</dc:creator>
  <cp:keywords/>
  <dc:description/>
  <cp:lastModifiedBy>Gabriele Benson</cp:lastModifiedBy>
  <cp:revision>2</cp:revision>
  <dcterms:created xsi:type="dcterms:W3CDTF">2023-12-08T19:17:00Z</dcterms:created>
  <dcterms:modified xsi:type="dcterms:W3CDTF">2023-12-08T19:17:00Z</dcterms:modified>
</cp:coreProperties>
</file>